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2"/>
        <w:rPr/>
      </w:pPr>
      <w:r>
        <w:rPr/>
        <w:t>Таблица, с чиято помощ планираш популяризирането на услугите си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 xml:space="preserve">роменяй и адаптирай таблицата според нуждите си. След като я попълниш я преглеждай и актуализирай периодично. </w:t>
      </w:r>
      <w:r>
        <w:rPr>
          <w:rFonts w:ascii="Arial" w:hAnsi="Arial"/>
        </w:rPr>
        <w:t xml:space="preserve">Можеш да я ползваш и като отправна точка за създаване на много по-подробна таблица за планиране на съдържанието, което ще публикуваш седмично/ месечно във всеки един от каналите си. 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Успех! </w:t>
      </w:r>
    </w:p>
    <w:p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W w:w="99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2493"/>
        <w:gridCol w:w="2493"/>
        <w:gridCol w:w="2493"/>
      </w:tblGrid>
      <w:tr>
        <w:trPr/>
        <w:tc>
          <w:tcPr>
            <w:tcW w:w="2493" w:type="dxa"/>
            <w:tcBorders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цел </w:t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канали, в които са потенциалните 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>ти</w:t>
            </w:r>
            <w:r>
              <w:rPr>
                <w:rFonts w:ascii="Arial" w:hAnsi="Arial"/>
                <w:b w:val="false"/>
                <w:bCs w:val="false"/>
                <w:color w:val="000000"/>
              </w:rPr>
              <w:t xml:space="preserve"> клиенти</w:t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тип съдържание</w:t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</w:rPr>
              <w:t>време на ден/седмица</w:t>
            </w:r>
          </w:p>
        </w:tc>
      </w:tr>
      <w:tr>
        <w:trPr/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/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493" w:type="dxa"/>
            <w:tcBorders/>
          </w:tcPr>
          <w:p>
            <w:pPr>
              <w:pStyle w:val="TableContents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</w:tbl>
    <w:p>
      <w:pPr>
        <w:pStyle w:val="TextBody"/>
        <w:spacing w:lineRule="atLeast" w:line="360" w:before="0" w:after="0"/>
        <w:jc w:val="left"/>
        <w:rPr>
          <w:rStyle w:val="FontStyle12"/>
          <w:rFonts w:ascii="Arial" w:hAnsi="Arial" w:cs="Arial"/>
          <w:b/>
          <w:b/>
          <w:bCs/>
          <w:color w:val="000000"/>
          <w:sz w:val="24"/>
          <w:szCs w:val="24"/>
          <w:lang w:val="bg-BG" w:eastAsia="bg-BG" w:bidi="ar-SA"/>
        </w:rPr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Tahoma">
    <w:charset w:val="cc"/>
    <w:family w:val="swiss"/>
    <w:pitch w:val="variable"/>
  </w:font>
  <w:font w:name="Symbol">
    <w:charset w:val="01"/>
    <w:family w:val="auto"/>
    <w:pitch w:val="default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b/>
        <w:b/>
        <w:i/>
        <w:i/>
        <w:color w:val="2A6099"/>
        <w:sz w:val="22"/>
        <w:szCs w:val="22"/>
      </w:rPr>
    </w:pPr>
    <w:r>
      <w:rPr>
        <w:rFonts w:cs="Arial" w:ascii="Arial" w:hAnsi="Arial"/>
        <w:b/>
        <w:i/>
        <w:color w:val="2A6099"/>
        <w:sz w:val="22"/>
        <w:szCs w:val="22"/>
      </w:rPr>
      <w:t>svobodnapraktika.com</w:t>
    </w:r>
  </w:p>
  <w:p>
    <w:pPr>
      <w:pStyle w:val="Header"/>
      <w:rPr>
        <w:rFonts w:ascii="Arial" w:hAnsi="Arial" w:cs="Arial"/>
        <w:b/>
        <w:b/>
        <w:i/>
        <w:i/>
        <w:color w:val="3333FF"/>
        <w:sz w:val="22"/>
        <w:szCs w:val="22"/>
      </w:rPr>
    </w:pPr>
    <w:r>
      <w:rPr>
        <w:rFonts w:cs="Arial" w:ascii="Arial" w:hAnsi="Arial"/>
        <w:b/>
        <w:i/>
        <w:color w:val="3333FF"/>
        <w:sz w:val="22"/>
        <w:szCs w:val="22"/>
      </w:rPr>
    </w:r>
  </w:p>
  <w:p>
    <w:pPr>
      <w:pStyle w:val="Footer"/>
      <w:rPr>
        <w:rFonts w:ascii="Arial" w:hAnsi="Arial" w:cs="Arial"/>
        <w:b/>
        <w:b/>
        <w:i/>
        <w:i/>
        <w:color w:val="3333FF"/>
        <w:sz w:val="22"/>
        <w:szCs w:val="22"/>
        <w:lang w:val="en-US" w:eastAsia="en-US"/>
      </w:rPr>
    </w:pPr>
    <w:r>
      <w:rPr>
        <w:rFonts w:cs="Arial" w:ascii="Arial" w:hAnsi="Arial"/>
        <w:b/>
        <w:i/>
        <w:color w:val="3333FF"/>
        <w:sz w:val="22"/>
        <w:szCs w:val="22"/>
        <w:lang w:val="en-US" w:eastAsia="en-US"/>
      </w:rP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page">
                <wp:posOffset>720090</wp:posOffset>
              </wp:positionH>
              <wp:positionV relativeFrom="page">
                <wp:posOffset>9097645</wp:posOffset>
              </wp:positionV>
              <wp:extent cx="6332855" cy="36830"/>
              <wp:effectExtent l="0" t="0" r="0" b="0"/>
              <wp:wrapSquare wrapText="bothSides"/>
              <wp:docPr id="1" name="Rectangle 58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400" cy="363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8_1" fillcolor="#4f81bd" stroked="f" style="position:absolute;margin-left:56.7pt;margin-top:716.35pt;width:498.55pt;height:2.8pt;mso-wrap-style:none;v-text-anchor:middle;mso-position-horizontal-relative:page;mso-position-vertical-relative:page">
              <v:fill o:detectmouseclick="t" type="solid" color2="#b07e42"/>
              <v:stroke color="#3465a4" joinstyle="round" endcap="flat"/>
              <w10:wrap type="square"/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page">
                <wp:posOffset>5543550</wp:posOffset>
              </wp:positionH>
              <wp:positionV relativeFrom="page">
                <wp:posOffset>9097645</wp:posOffset>
              </wp:positionV>
              <wp:extent cx="1504315" cy="15621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1562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b/>
                              <w:color w:val="3333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333FF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b/>
                              <w:szCs w:val="22"/>
                              <w:rFonts w:cs="Arial"/>
                              <w:color w:val="3333FF"/>
                            </w:rPr>
                            <w:instrText> PAGE \* ARABIC </w:instrText>
                          </w:r>
                          <w:r>
                            <w:rPr>
                              <w:sz w:val="22"/>
                              <w:b/>
                              <w:szCs w:val="22"/>
                              <w:rFonts w:cs="Arial"/>
                              <w:color w:val="3333FF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b/>
                              <w:szCs w:val="22"/>
                              <w:rFonts w:cs="Arial"/>
                              <w:color w:val="3333FF"/>
                            </w:rPr>
                            <w:t>1</w:t>
                          </w:r>
                          <w:r>
                            <w:rPr>
                              <w:sz w:val="22"/>
                              <w:b/>
                              <w:szCs w:val="22"/>
                              <w:rFonts w:cs="Arial"/>
                              <w:color w:val="3333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8.45pt;height:12.3pt;mso-wrap-distance-left:9.05pt;mso-wrap-distance-right:9.05pt;mso-wrap-distance-top:0pt;mso-wrap-distance-bottom:0pt;margin-top:716.35pt;mso-position-vertical-relative:page;margin-left:436.5pt;mso-position-horizontal-relative:page">
              <v:textbox inset="0.00486111111111111in,0.00486111111111111in,0.00486111111111111in,0.00486111111111111in">
                <w:txbxContent>
                  <w:p>
                    <w:pPr>
                      <w:pStyle w:val="Footer"/>
                      <w:jc w:val="right"/>
                      <w:rPr>
                        <w:rFonts w:cs="Arial"/>
                        <w:b/>
                        <w:b/>
                        <w:color w:val="3333FF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3333FF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b/>
                        <w:szCs w:val="22"/>
                        <w:rFonts w:cs="Arial"/>
                        <w:color w:val="3333FF"/>
                      </w:rPr>
                      <w:instrText> PAGE \* ARABIC </w:instrText>
                    </w:r>
                    <w:r>
                      <w:rPr>
                        <w:sz w:val="22"/>
                        <w:b/>
                        <w:szCs w:val="22"/>
                        <w:rFonts w:cs="Arial"/>
                        <w:color w:val="3333FF"/>
                      </w:rPr>
                      <w:fldChar w:fldCharType="separate"/>
                    </w:r>
                    <w:r>
                      <w:rPr>
                        <w:sz w:val="22"/>
                        <w:b/>
                        <w:szCs w:val="22"/>
                        <w:rFonts w:cs="Arial"/>
                        <w:color w:val="3333FF"/>
                      </w:rPr>
                      <w:t>1</w:t>
                    </w:r>
                    <w:r>
                      <w:rPr>
                        <w:sz w:val="22"/>
                        <w:b/>
                        <w:szCs w:val="22"/>
                        <w:rFonts w:cs="Arial"/>
                        <w:color w:val="3333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Unifont;Times New Roman" w:cs="FreeSans;Times New Roman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;Times New Roman" w:hAnsi="Liberation Serif;Times New Roman" w:eastAsia="Unifont;Times New Roman" w:cs="FreeSans;Times New Roman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EndnoteCharacters">
    <w:name w:val="Endnote Characters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FootnoteCharacters">
    <w:name w:val="Footnote Characters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HeaderChar">
    <w:name w:val="Header Char"/>
    <w:qFormat/>
    <w:rPr>
      <w:rFonts w:ascii="Liberation Serif;Times New Roman" w:hAnsi="Liberation Serif;Times New Roman" w:eastAsia="Unifont;Times New Roman" w:cs="Mangal"/>
      <w:kern w:val="2"/>
      <w:sz w:val="24"/>
      <w:szCs w:val="21"/>
      <w:lang w:val="en-US" w:eastAsia="zh-CN" w:bidi="hi-IN"/>
    </w:rPr>
  </w:style>
  <w:style w:type="character" w:styleId="FooterChar">
    <w:name w:val="Footer Char"/>
    <w:qFormat/>
    <w:rPr>
      <w:rFonts w:ascii="Liberation Serif;Times New Roman" w:hAnsi="Liberation Serif;Times New Roman" w:eastAsia="Unifont;Times New Roman" w:cs="Mangal"/>
      <w:kern w:val="2"/>
      <w:sz w:val="24"/>
      <w:szCs w:val="21"/>
      <w:lang w:val="en-US" w:eastAsia="zh-CN" w:bidi="hi-IN"/>
    </w:rPr>
  </w:style>
  <w:style w:type="character" w:styleId="BalloonTextChar">
    <w:name w:val="Balloon Text Char"/>
    <w:qFormat/>
    <w:rPr>
      <w:rFonts w:ascii="Tahoma" w:hAnsi="Tahoma" w:eastAsia="Unifont;Times New Roman" w:cs="Mangal"/>
      <w:kern w:val="2"/>
      <w:sz w:val="16"/>
      <w:szCs w:val="14"/>
      <w:lang w:val="en-US" w:eastAsia="zh-CN" w:bidi="hi-IN"/>
    </w:rPr>
  </w:style>
  <w:style w:type="character" w:styleId="BodyTextChar">
    <w:name w:val="Body Text Char"/>
    <w:qFormat/>
    <w:rPr>
      <w:rFonts w:ascii="Liberation Serif;Times New Roman" w:hAnsi="Liberation Serif;Times New Roman" w:eastAsia="Unifont;Times New Roman" w:cs="FreeSans;Times New Roman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WW8Num9z0">
    <w:name w:val="WW8Num9z0"/>
    <w:qFormat/>
    <w:rPr>
      <w:rFonts w:ascii="Symbol" w:hAnsi="Symbol" w:cs="OpenSymbol;Arial Unicode MS"/>
      <w:lang w:val="bg-BG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InternetLink">
    <w:name w:val="Hyperlink"/>
    <w:rPr>
      <w:color w:val="0563C1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WW8Num6z0">
    <w:name w:val="WW8Num6z0"/>
    <w:qFormat/>
    <w:rPr/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13">
    <w:name w:val="Font Style13"/>
    <w:basedOn w:val="DefaultParagraphFont"/>
    <w:qFormat/>
    <w:rPr>
      <w:rFonts w:ascii="Times New Roman" w:hAnsi="Times New Roman"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Unifont;Times New Roman" w:cs="FreeSans;Times New Roma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;Times New Roman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C289308D74E2492DA70DEFAE9D5EDFC8">
    <w:name w:val="C289308D74E2492DA70DEFAE9D5EDFC8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MS Mincho;ＭＳ 明朝" w:cs="Arial"/>
      <w:color w:val="auto"/>
      <w:sz w:val="22"/>
      <w:szCs w:val="22"/>
      <w:lang w:val="en-US" w:eastAsia="ja-JP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12">
    <w:name w:val="Style1"/>
    <w:basedOn w:val="Normal"/>
    <w:qFormat/>
    <w:pPr>
      <w:widowControl w:val="false"/>
      <w:spacing w:lineRule="exact" w:line="384"/>
      <w:ind w:left="0" w:right="0" w:hanging="0"/>
      <w:jc w:val="center"/>
      <w:textAlignment w:val="auto"/>
    </w:pPr>
    <w:rPr>
      <w:rFonts w:cs="Times New Roman"/>
      <w:sz w:val="24"/>
      <w:szCs w:val="24"/>
      <w:lang w:val="bg-BG" w:eastAsia="bg-BG" w:bidi="ar-SA"/>
    </w:rPr>
  </w:style>
  <w:style w:type="paragraph" w:styleId="Style41">
    <w:name w:val="Style4"/>
    <w:basedOn w:val="Normal"/>
    <w:qFormat/>
    <w:pPr>
      <w:widowControl w:val="false"/>
      <w:spacing w:lineRule="exact" w:line="400"/>
      <w:ind w:left="0" w:right="0" w:hanging="0"/>
      <w:jc w:val="left"/>
      <w:textAlignment w:val="auto"/>
    </w:pPr>
    <w:rPr>
      <w:rFonts w:cs="Times New Roman"/>
      <w:sz w:val="24"/>
      <w:szCs w:val="24"/>
      <w:lang w:val="bg-BG" w:eastAsia="bg-BG" w:bidi="ar-SA"/>
    </w:rPr>
  </w:style>
  <w:style w:type="paragraph" w:styleId="Style31">
    <w:name w:val="Style3"/>
    <w:basedOn w:val="Normal"/>
    <w:qFormat/>
    <w:pPr>
      <w:widowControl w:val="false"/>
      <w:ind w:left="0" w:right="0" w:hanging="0"/>
      <w:jc w:val="left"/>
      <w:textAlignment w:val="auto"/>
    </w:pPr>
    <w:rPr>
      <w:rFonts w:cs="Times New Roman"/>
      <w:sz w:val="24"/>
      <w:szCs w:val="24"/>
      <w:lang w:val="bg-BG" w:eastAsia="bg-BG" w:bidi="ar-SA"/>
    </w:rPr>
  </w:style>
  <w:style w:type="paragraph" w:styleId="Style51">
    <w:name w:val="Style5"/>
    <w:basedOn w:val="Normal"/>
    <w:qFormat/>
    <w:pPr>
      <w:widowControl w:val="false"/>
      <w:spacing w:lineRule="exact" w:line="374"/>
      <w:ind w:left="0" w:right="0" w:firstLine="725"/>
      <w:jc w:val="both"/>
      <w:textAlignment w:val="auto"/>
    </w:pPr>
    <w:rPr>
      <w:rFonts w:cs="Times New Roman"/>
      <w:sz w:val="24"/>
      <w:szCs w:val="24"/>
      <w:lang w:val="bg-BG" w:eastAsia="bg-BG" w:bidi="ar-SA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LibreOffice/7.0.4.2$Linux_X86_64 LibreOffice_project/00$Build-2</Application>
  <AppVersion>15.0000</AppVersion>
  <Pages>1</Pages>
  <Words>70</Words>
  <Characters>401</Characters>
  <CharactersWithSpaces>465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2016-10-11T21:58:00Z</dcterms:created>
  <dc:creator/>
  <dc:description/>
  <dc:language>en-US</dc:language>
  <cp:lastModifiedBy/>
  <dcterms:modified xsi:type="dcterms:W3CDTF">2022-11-14T00:15:46Z</dcterms:modified>
  <cp:revision>93</cp:revision>
  <dc:subject/>
  <dc:title/>
</cp:coreProperties>
</file>